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4F019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EE3066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="004F0195"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4F0195">
              <w:rPr>
                <w:rFonts w:ascii="Arial" w:eastAsia="Arial" w:hAnsi="Arial" w:cs="Arial"/>
                <w:sz w:val="22"/>
                <w:szCs w:val="22"/>
              </w:rPr>
              <w:t>PAD</w:t>
            </w:r>
            <w:r>
              <w:rPr>
                <w:rFonts w:ascii="Arial" w:eastAsia="Arial" w:hAnsi="Arial" w:cs="Arial"/>
                <w:sz w:val="22"/>
                <w:szCs w:val="22"/>
              </w:rPr>
              <w:t>-3 Suplente (10 horas semanales)</w:t>
            </w:r>
          </w:p>
          <w:p w:rsidR="00EE3066" w:rsidRDefault="00A35F33" w:rsidP="00EC3A98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EE3066" w:rsidRPr="00EE3066">
              <w:rPr>
                <w:rFonts w:ascii="Arial" w:eastAsia="Arial" w:hAnsi="Arial" w:cs="Arial"/>
                <w:sz w:val="22"/>
                <w:szCs w:val="22"/>
                <w:lang w:val="es-AR"/>
              </w:rPr>
              <w:t>Fundamentos Pedagógicos de la Educación</w:t>
            </w:r>
            <w:r w:rsidR="00EE3066" w:rsidRPr="00EE3066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34081B" w:rsidRDefault="00A35F33" w:rsidP="00EE30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E3066">
              <w:rPr>
                <w:rFonts w:ascii="Arial" w:eastAsia="Arial" w:hAnsi="Arial" w:cs="Arial"/>
                <w:sz w:val="22"/>
                <w:szCs w:val="22"/>
              </w:rPr>
              <w:t>Pedagógica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E3066" w:rsidRPr="00EE3066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Introducción a la Realidad Educativa </w:t>
            </w:r>
            <w:r w:rsidR="00EE3066">
              <w:rPr>
                <w:rFonts w:ascii="Arial" w:eastAsia="Arial" w:hAnsi="Arial" w:cs="Arial"/>
                <w:sz w:val="22"/>
                <w:szCs w:val="22"/>
                <w:lang w:val="es-AR"/>
              </w:rPr>
              <w:t>(</w:t>
            </w:r>
            <w:proofErr w:type="spellStart"/>
            <w:r w:rsidR="00EE3066">
              <w:rPr>
                <w:rFonts w:ascii="Arial" w:eastAsia="Arial" w:hAnsi="Arial" w:cs="Arial"/>
                <w:sz w:val="22"/>
                <w:szCs w:val="22"/>
                <w:lang w:val="es-AR"/>
              </w:rPr>
              <w:t>PyLCE</w:t>
            </w:r>
            <w:proofErr w:type="spellEnd"/>
            <w:r w:rsidR="00EE3066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) y </w:t>
            </w:r>
            <w:r w:rsidR="00EE3066" w:rsidRPr="00EE3066">
              <w:rPr>
                <w:rFonts w:ascii="Arial" w:eastAsia="Arial" w:hAnsi="Arial" w:cs="Arial"/>
                <w:sz w:val="22"/>
                <w:szCs w:val="22"/>
                <w:lang w:val="es-AR"/>
              </w:rPr>
              <w:t>Taller de la Problemática de la Realidad Educativa (PNI)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EC3A98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cuat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4F0195">
              <w:rPr>
                <w:rFonts w:ascii="Arial" w:eastAsia="Arial" w:hAnsi="Arial" w:cs="Arial"/>
                <w:b/>
                <w:sz w:val="24"/>
                <w:szCs w:val="24"/>
              </w:rPr>
              <w:t>Martes 20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Mayo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a las </w:t>
            </w:r>
            <w:r w:rsidR="004F0195">
              <w:rPr>
                <w:rFonts w:ascii="Arial" w:eastAsia="Arial" w:hAnsi="Arial" w:cs="Arial"/>
                <w:b/>
                <w:sz w:val="24"/>
                <w:szCs w:val="24"/>
              </w:rPr>
              <w:t>14</w:t>
            </w:r>
            <w:bookmarkStart w:id="2" w:name="_GoBack"/>
            <w:bookmarkEnd w:id="2"/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:00</w:t>
            </w:r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hs</w:t>
            </w:r>
            <w:proofErr w:type="spellEnd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34081B" w:rsidRDefault="00A35F33" w:rsidP="009805A4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PRESENCIAL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672" w:rsidRDefault="00346672">
      <w:r>
        <w:separator/>
      </w:r>
    </w:p>
  </w:endnote>
  <w:endnote w:type="continuationSeparator" w:id="0">
    <w:p w:rsidR="00346672" w:rsidRDefault="0034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195">
          <w:rPr>
            <w:noProof/>
          </w:rPr>
          <w:t>1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672" w:rsidRDefault="00346672">
      <w:r>
        <w:separator/>
      </w:r>
    </w:p>
  </w:footnote>
  <w:footnote w:type="continuationSeparator" w:id="0">
    <w:p w:rsidR="00346672" w:rsidRDefault="00346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eastAsia="es-ES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3318AC"/>
    <w:rsid w:val="0034081B"/>
    <w:rsid w:val="00346672"/>
    <w:rsid w:val="004F0195"/>
    <w:rsid w:val="007F0506"/>
    <w:rsid w:val="009805A4"/>
    <w:rsid w:val="00A35F33"/>
    <w:rsid w:val="00EC3A98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684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5</cp:revision>
  <dcterms:created xsi:type="dcterms:W3CDTF">2024-03-07T12:15:00Z</dcterms:created>
  <dcterms:modified xsi:type="dcterms:W3CDTF">2025-05-05T13:26:00Z</dcterms:modified>
</cp:coreProperties>
</file>